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794A046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126C0">
              <w:rPr>
                <w:rFonts w:ascii="Verdana" w:hAnsi="Verdana" w:cs="Arial"/>
                <w:sz w:val="20"/>
                <w:lang w:val="en-GB"/>
              </w:rPr>
              <w:t>2</w:t>
            </w:r>
            <w:r w:rsidR="002E1D82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126C0">
              <w:rPr>
                <w:rFonts w:ascii="Verdana" w:hAnsi="Verdana" w:cs="Arial"/>
                <w:sz w:val="20"/>
                <w:lang w:val="en-GB"/>
              </w:rPr>
              <w:t>2</w:t>
            </w:r>
            <w:r w:rsidR="002E1D82">
              <w:rPr>
                <w:rFonts w:ascii="Verdana" w:hAnsi="Verdana" w:cs="Arial"/>
                <w:sz w:val="20"/>
                <w:lang w:val="en-GB"/>
              </w:rPr>
              <w:t>5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4"/>
        <w:gridCol w:w="2229"/>
        <w:gridCol w:w="2227"/>
        <w:gridCol w:w="26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980EB7" w:rsidR="00116FBB" w:rsidRPr="005E466D" w:rsidRDefault="00C126C0" w:rsidP="00C126C0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Jan Matejko Academy of Fine Arts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3CC5E57" w:rsidR="007967A9" w:rsidRPr="005E466D" w:rsidRDefault="00C126C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KRAKOW10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99E12DA" w14:textId="6685AE70" w:rsidR="00C126C0" w:rsidRDefault="00C126C0" w:rsidP="00C126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pl.Jana Matejki 13,</w:t>
            </w:r>
          </w:p>
          <w:p w14:paraId="56E939F3" w14:textId="1045F2F1" w:rsidR="007967A9" w:rsidRPr="005E466D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31-157 Kraków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188E6CF6" w:rsidR="007967A9" w:rsidRPr="005E466D" w:rsidRDefault="00C126C0" w:rsidP="00C126C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9C59F39" w14:textId="60EECC78" w:rsidR="00C126C0" w:rsidRDefault="00C126C0" w:rsidP="00C126C0">
            <w:pPr>
              <w:pStyle w:val="HTML-wstpniesformatowany"/>
              <w:rPr>
                <w:rFonts w:ascii="Verdana" w:hAnsi="Verdana" w:cs="Arial"/>
                <w:lang w:val="en-GB"/>
              </w:rPr>
            </w:pPr>
            <w:r w:rsidRPr="00E96024">
              <w:rPr>
                <w:rFonts w:ascii="Verdana" w:hAnsi="Verdana" w:cs="Arial"/>
                <w:lang w:val="pl-PL"/>
              </w:rPr>
              <w:t xml:space="preserve">Joanna Kaiser-Plaskowska, Dr. F.A., Assoc. </w:t>
            </w:r>
            <w:r>
              <w:rPr>
                <w:rFonts w:ascii="Verdana" w:hAnsi="Verdana" w:cs="Arial"/>
                <w:lang w:val="en-GB"/>
              </w:rPr>
              <w:t>Prof.</w:t>
            </w:r>
          </w:p>
          <w:p w14:paraId="56E939F8" w14:textId="53252ACE" w:rsidR="007967A9" w:rsidRPr="00C126C0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Erasmus+Institutional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BF73F17" w14:textId="77777777" w:rsidR="00C126C0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erasmus@asp.krakow.pl</w:t>
            </w:r>
          </w:p>
          <w:p w14:paraId="56E939FB" w14:textId="40797064" w:rsidR="007967A9" w:rsidRPr="005E466D" w:rsidRDefault="007967A9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E1D8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A192FB8" w:rsidR="00F8532D" w:rsidRPr="00F8532D" w:rsidRDefault="002E1D8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02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1653694" w14:textId="77777777" w:rsidR="00E96024" w:rsidRDefault="007967A9" w:rsidP="00E96024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p w14:paraId="56E93A1F" w14:textId="43488D65" w:rsidR="005D5129" w:rsidRDefault="00124689" w:rsidP="00E96024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2C82" w14:textId="77777777" w:rsidR="00462411" w:rsidRDefault="00462411">
      <w:r>
        <w:separator/>
      </w:r>
    </w:p>
  </w:endnote>
  <w:endnote w:type="continuationSeparator" w:id="0">
    <w:p w14:paraId="32888DA3" w14:textId="77777777" w:rsidR="00462411" w:rsidRDefault="0046241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1AD5F4A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476A" w14:textId="77777777" w:rsidR="00462411" w:rsidRDefault="00462411">
      <w:r>
        <w:separator/>
      </w:r>
    </w:p>
  </w:footnote>
  <w:footnote w:type="continuationSeparator" w:id="0">
    <w:p w14:paraId="74CFDBFB" w14:textId="77777777" w:rsidR="00462411" w:rsidRDefault="0046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2A8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1D82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41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6C0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024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1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126C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/fields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59384-5B8E-41CB-8CB5-DFC747E6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452</Words>
  <Characters>2845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Zuzanna Witkowska</cp:lastModifiedBy>
  <cp:revision>2</cp:revision>
  <cp:lastPrinted>2013-11-06T08:46:00Z</cp:lastPrinted>
  <dcterms:created xsi:type="dcterms:W3CDTF">2024-12-02T11:30:00Z</dcterms:created>
  <dcterms:modified xsi:type="dcterms:W3CDTF">2024-12-02T11:30:00Z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